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819"/>
        <w:gridCol w:w="831"/>
        <w:gridCol w:w="2859"/>
      </w:tblGrid>
      <w:tr w:rsidR="00DF40BB" w:rsidRPr="00D21E3A" w:rsidTr="00DE346A">
        <w:tc>
          <w:tcPr>
            <w:tcW w:w="5789" w:type="dxa"/>
          </w:tcPr>
          <w:p w:rsidR="00DF40BB" w:rsidRPr="005C7785" w:rsidRDefault="00585E66" w:rsidP="00DF40BB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585E66">
              <w:rPr>
                <w:rFonts w:cstheme="minorHAnsi"/>
                <w:b/>
                <w:noProof/>
                <w:sz w:val="12"/>
                <w:szCs w:val="1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90pt;margin-top:0;width:43.1pt;height:42.25pt;z-index:251679744">
                  <v:imagedata r:id="rId5" o:title=""/>
                  <w10:wrap type="topAndBottom"/>
                </v:shape>
                <o:OLEObject Type="Embed" ProgID="WangImage.Document" ShapeID="_x0000_s1031" DrawAspect="Content" ObjectID="_1506271020" r:id="rId6"/>
              </w:pict>
            </w:r>
          </w:p>
          <w:tbl>
            <w:tblPr>
              <w:tblStyle w:val="a3"/>
              <w:tblW w:w="559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593"/>
            </w:tblGrid>
            <w:tr w:rsidR="00E47897" w:rsidRPr="005056B2" w:rsidTr="00E47897">
              <w:trPr>
                <w:trHeight w:val="6062"/>
              </w:trPr>
              <w:tc>
                <w:tcPr>
                  <w:tcW w:w="5593" w:type="dxa"/>
                </w:tcPr>
                <w:p w:rsidR="00E47897" w:rsidRPr="003A2463" w:rsidRDefault="00E47897" w:rsidP="00DF40BB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</w:p>
                <w:p w:rsidR="00E47897" w:rsidRPr="00D0727A" w:rsidRDefault="00F873B4" w:rsidP="00F873B4">
                  <w:pPr>
                    <w:spacing w:line="240" w:lineRule="atLeast"/>
                    <w:ind w:left="-142" w:right="89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</w:t>
                  </w:r>
                  <w:r w:rsidR="00E47897"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ΕΛΛΗΝΙΚΗ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E47897"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ΔΗΜΟΚΡΑΤΙΑ</w:t>
                  </w:r>
                </w:p>
                <w:p w:rsidR="00E47897" w:rsidRPr="00FC1EB6" w:rsidRDefault="00F873B4" w:rsidP="00F873B4">
                  <w:pPr>
                    <w:spacing w:line="240" w:lineRule="atLeast"/>
                    <w:ind w:left="-142" w:right="896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                      </w:t>
                  </w:r>
                  <w:r w:rsidR="00E47897" w:rsidRPr="007F0A0C">
                    <w:rPr>
                      <w:rFonts w:asciiTheme="minorHAnsi" w:hAnsiTheme="minorHAnsi" w:cstheme="minorHAnsi"/>
                      <w:b/>
                    </w:rPr>
                    <w:t xml:space="preserve">ΥΠΟΥΡΓΕΙΟ ΠΑΙΔΕΙΑΣ </w:t>
                  </w:r>
                </w:p>
                <w:p w:rsidR="00E47897" w:rsidRPr="007F0A0C" w:rsidRDefault="00E47897" w:rsidP="00DF40BB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ΕΡΕΥΝΑΣ</w:t>
                  </w:r>
                  <w:r w:rsidRPr="00E4789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E47897" w:rsidRPr="003A2463" w:rsidRDefault="00E47897" w:rsidP="00DF40BB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E47897" w:rsidRDefault="00E47897" w:rsidP="00DF40BB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ΠΕΡΙΦΕΡΕΙΑΚΗ ΔΙΕΥΘΥΝΣΗ ΕΚΠΑΙΔΕΥΣΗΣ Β.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Α</w:t>
                  </w: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ΙΓΑΙΟΥ</w:t>
                  </w:r>
                </w:p>
                <w:p w:rsidR="00E47897" w:rsidRPr="00FC1EB6" w:rsidRDefault="00E47897" w:rsidP="00DF40BB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E47897" w:rsidRPr="00FC1EB6" w:rsidRDefault="00E47897" w:rsidP="00DF40BB"/>
                <w:p w:rsidR="00E47897" w:rsidRPr="00DF40BB" w:rsidRDefault="00E47897" w:rsidP="00DF40BB">
                  <w:pPr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  <w:r w:rsidRPr="00DF40B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    </w:t>
                  </w:r>
                  <w:r w:rsidRPr="00E478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DF40B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DF40BB"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  <w:t>ΚΕΝΤΡΟ ΣΥΜΒΟΥΛΕΥΤΙΚΗΣ ΚΑΙ ΠΡΟΣΑΝΑΤΟΛΙΣΜΟΥ</w:t>
                  </w:r>
                </w:p>
                <w:p w:rsidR="00E47897" w:rsidRPr="00DF40BB" w:rsidRDefault="00E47897" w:rsidP="00DF40BB">
                  <w:pPr>
                    <w:pStyle w:val="1"/>
                    <w:outlineLvl w:val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F40BB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 xml:space="preserve">   </w:t>
                  </w:r>
                  <w:r w:rsidRPr="00DF40B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Πληροφορίες : Μ. Λουκάκη, Σ. Παγίδα  </w:t>
                  </w:r>
                </w:p>
                <w:p w:rsidR="00E47897" w:rsidRPr="00DF40BB" w:rsidRDefault="00E47897" w:rsidP="00DF40BB">
                  <w:pPr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FC1EB6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       </w:t>
                  </w:r>
                  <w:r w:rsidRPr="00DF40BB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7" w:history="1">
                    <w:r w:rsidRPr="00DF40BB">
                      <w:rPr>
                        <w:rStyle w:val="-"/>
                        <w:rFonts w:asciiTheme="minorHAnsi" w:hAnsiTheme="minorHAnsi" w:cs="Arial"/>
                        <w:sz w:val="18"/>
                        <w:szCs w:val="18"/>
                        <w:lang w:val="en-US"/>
                      </w:rPr>
                      <w:t>mail@kesyp.chi.sch.gr</w:t>
                    </w:r>
                  </w:hyperlink>
                </w:p>
                <w:p w:rsidR="00E47897" w:rsidRPr="00DF40BB" w:rsidRDefault="00E47897" w:rsidP="00DF40BB">
                  <w:pPr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="Calibri"/>
                      <w:bCs/>
                      <w:lang w:val="en-US"/>
                    </w:rPr>
                    <w:t xml:space="preserve">                </w:t>
                  </w:r>
                  <w:r w:rsidRPr="00DF40BB">
                    <w:rPr>
                      <w:rFonts w:asciiTheme="minorHAnsi" w:hAnsiTheme="minorHAnsi" w:cs="Calibri"/>
                      <w:bCs/>
                    </w:rPr>
                    <w:t>Ιστότοπος</w:t>
                  </w:r>
                  <w:r w:rsidRPr="00DF40BB">
                    <w:rPr>
                      <w:rFonts w:asciiTheme="minorHAnsi" w:hAnsiTheme="minorHAnsi" w:cs="Calibri"/>
                      <w:bCs/>
                      <w:lang w:val="de-DE"/>
                    </w:rPr>
                    <w:t>:</w:t>
                  </w:r>
                  <w:r w:rsidRPr="00DF40BB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kesypchiou.blogspot.gr </w:t>
                  </w:r>
                </w:p>
                <w:p w:rsidR="00E47897" w:rsidRPr="00FC1EB6" w:rsidRDefault="00E47897" w:rsidP="00DF40BB">
                  <w:pPr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</w:pPr>
                  <w:r w:rsidRPr="00FC1EB6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                       </w:t>
                  </w:r>
                  <w:r w:rsidRPr="00DF40BB">
                    <w:rPr>
                      <w:rFonts w:asciiTheme="minorHAnsi" w:hAnsiTheme="minorHAnsi" w:cs="Arial"/>
                      <w:sz w:val="18"/>
                      <w:szCs w:val="18"/>
                    </w:rPr>
                    <w:t>Τηλέφωνο</w:t>
                  </w:r>
                  <w:r w:rsidRPr="00FC1EB6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: 22710 – 44809</w:t>
                  </w:r>
                </w:p>
                <w:p w:rsidR="00E47897" w:rsidRPr="00DF40BB" w:rsidRDefault="00E47897" w:rsidP="00DF40BB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FC1EB6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                             </w:t>
                  </w:r>
                  <w:proofErr w:type="spellStart"/>
                  <w:r w:rsidRPr="00DF40BB">
                    <w:rPr>
                      <w:rFonts w:asciiTheme="minorHAnsi" w:hAnsiTheme="minorHAnsi" w:cs="Arial"/>
                      <w:sz w:val="18"/>
                      <w:szCs w:val="18"/>
                    </w:rPr>
                    <w:t>Fax</w:t>
                  </w:r>
                  <w:proofErr w:type="spellEnd"/>
                  <w:r w:rsidRPr="00DF40B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: 22710 – 24718</w:t>
                  </w:r>
                </w:p>
                <w:p w:rsidR="00E47897" w:rsidRPr="00E47897" w:rsidRDefault="00E47897" w:rsidP="00DF40BB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E47897" w:rsidRPr="007F0A0C" w:rsidRDefault="00E47897" w:rsidP="00DF40BB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F40BB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ΤΟΜΕΑΣ ΣΧΟΛΙΚΩΝ ΔΡΑΣΤΗΡΙΟΤΗΤΩΝ</w:t>
                  </w:r>
                </w:p>
                <w:p w:rsidR="00E47897" w:rsidRPr="00BC0885" w:rsidRDefault="00E47897" w:rsidP="00DF40BB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687086" cy="432000"/>
                        <wp:effectExtent l="0" t="0" r="0" b="0"/>
                        <wp:docPr id="4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8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086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897" w:rsidRPr="00C2773A" w:rsidRDefault="00E47897" w:rsidP="00DF40BB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2773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47897" w:rsidRPr="00F873B4" w:rsidRDefault="00E47897" w:rsidP="00DF40BB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73B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Πληροφορίες: Σ. Τσιροπινά</w:t>
                  </w:r>
                </w:p>
                <w:p w:rsidR="00E47897" w:rsidRPr="00F873B4" w:rsidRDefault="00E47897" w:rsidP="00DF40BB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873B4">
                    <w:rPr>
                      <w:rFonts w:asciiTheme="minorHAnsi" w:hAnsiTheme="minorHAnsi" w:cstheme="minorHAnsi"/>
                      <w:sz w:val="18"/>
                      <w:szCs w:val="18"/>
                    </w:rPr>
                    <w:t>Τηλέφων</w:t>
                  </w:r>
                  <w:r w:rsidRPr="00F873B4">
                    <w:rPr>
                      <w:rFonts w:asciiTheme="minorHAnsi" w:hAnsiTheme="minorHAnsi" w:cstheme="minorHAnsi"/>
                      <w:spacing w:val="20"/>
                      <w:sz w:val="18"/>
                      <w:szCs w:val="18"/>
                    </w:rPr>
                    <w:t>ο:</w:t>
                  </w:r>
                  <w:r w:rsidRPr="00F873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22710-24718</w:t>
                  </w:r>
                </w:p>
                <w:p w:rsidR="00E47897" w:rsidRPr="00F873B4" w:rsidRDefault="00E47897" w:rsidP="00DF40BB">
                  <w:pPr>
                    <w:ind w:left="-142" w:right="897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73B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Ε</w:t>
                  </w:r>
                  <w:r w:rsidRPr="00F873B4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de-DE"/>
                    </w:rPr>
                    <w:t xml:space="preserve">-mail:  </w:t>
                  </w:r>
                  <w:r w:rsidRPr="00F873B4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F873B4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hyperlink r:id="rId9" w:history="1">
                    <w:r w:rsidRPr="00F873B4">
                      <w:rPr>
                        <w:rStyle w:val="-"/>
                        <w:rFonts w:asciiTheme="minorHAnsi" w:hAnsiTheme="minorHAnsi" w:cstheme="minorHAnsi"/>
                        <w:bCs/>
                        <w:sz w:val="18"/>
                        <w:szCs w:val="18"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E47897" w:rsidRPr="00FC1EB6" w:rsidRDefault="00E47897" w:rsidP="00DF40BB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color w:val="0006EE"/>
                      <w:sz w:val="18"/>
                      <w:szCs w:val="18"/>
                    </w:rPr>
                  </w:pPr>
                  <w:r w:rsidRPr="00F873B4">
                    <w:rPr>
                      <w:rFonts w:asciiTheme="minorHAnsi" w:hAnsiTheme="minorHAnsi" w:cs="Calibri"/>
                      <w:bCs/>
                      <w:sz w:val="18"/>
                      <w:szCs w:val="18"/>
                    </w:rPr>
                    <w:t>Ιστότοπος</w:t>
                  </w:r>
                  <w:r w:rsidRPr="00F873B4">
                    <w:rPr>
                      <w:rFonts w:asciiTheme="minorHAnsi" w:hAnsiTheme="minorHAnsi" w:cs="Calibri"/>
                      <w:bCs/>
                      <w:sz w:val="18"/>
                      <w:szCs w:val="18"/>
                      <w:lang w:val="de-DE"/>
                    </w:rPr>
                    <w:t xml:space="preserve">: </w:t>
                  </w:r>
                  <w:r w:rsidRPr="00FC1EB6">
                    <w:rPr>
                      <w:rFonts w:asciiTheme="minorHAnsi" w:hAnsiTheme="minorHAnsi" w:cs="Calibri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873B4">
                    <w:rPr>
                      <w:rFonts w:asciiTheme="minorHAnsi" w:hAnsiTheme="minorHAnsi" w:cstheme="minorHAnsi"/>
                      <w:bCs/>
                      <w:color w:val="0006EE"/>
                      <w:sz w:val="18"/>
                      <w:szCs w:val="18"/>
                      <w:lang w:val="en-US"/>
                    </w:rPr>
                    <w:t>drasischiou</w:t>
                  </w:r>
                  <w:proofErr w:type="spellEnd"/>
                  <w:r w:rsidRPr="00FC1EB6">
                    <w:rPr>
                      <w:rFonts w:asciiTheme="minorHAnsi" w:hAnsiTheme="minorHAnsi" w:cstheme="minorHAnsi"/>
                      <w:bCs/>
                      <w:color w:val="0006EE"/>
                      <w:sz w:val="18"/>
                      <w:szCs w:val="18"/>
                    </w:rPr>
                    <w:t>.</w:t>
                  </w:r>
                  <w:proofErr w:type="spellStart"/>
                  <w:r w:rsidRPr="00F873B4">
                    <w:rPr>
                      <w:rFonts w:asciiTheme="minorHAnsi" w:hAnsiTheme="minorHAnsi" w:cstheme="minorHAnsi"/>
                      <w:bCs/>
                      <w:color w:val="0006EE"/>
                      <w:sz w:val="18"/>
                      <w:szCs w:val="18"/>
                      <w:lang w:val="en-US"/>
                    </w:rPr>
                    <w:t>weebly</w:t>
                  </w:r>
                  <w:proofErr w:type="spellEnd"/>
                  <w:r w:rsidRPr="00FC1EB6">
                    <w:rPr>
                      <w:rFonts w:asciiTheme="minorHAnsi" w:hAnsiTheme="minorHAnsi" w:cstheme="minorHAnsi"/>
                      <w:bCs/>
                      <w:color w:val="0006EE"/>
                      <w:sz w:val="18"/>
                      <w:szCs w:val="18"/>
                    </w:rPr>
                    <w:t>.</w:t>
                  </w:r>
                  <w:r w:rsidRPr="00F873B4">
                    <w:rPr>
                      <w:rFonts w:asciiTheme="minorHAnsi" w:hAnsiTheme="minorHAnsi" w:cstheme="minorHAnsi"/>
                      <w:bCs/>
                      <w:color w:val="0006EE"/>
                      <w:sz w:val="18"/>
                      <w:szCs w:val="18"/>
                      <w:lang w:val="en-US"/>
                    </w:rPr>
                    <w:t>com</w:t>
                  </w:r>
                </w:p>
                <w:p w:rsidR="00E47897" w:rsidRPr="00FC1EB6" w:rsidRDefault="00E47897" w:rsidP="00DF40BB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color w:val="0006EE"/>
                    </w:rPr>
                  </w:pPr>
                  <w:r w:rsidRPr="00FC1EB6">
                    <w:rPr>
                      <w:rFonts w:asciiTheme="minorHAnsi" w:hAnsiTheme="minorHAnsi" w:cstheme="minorHAnsi"/>
                      <w:bCs/>
                      <w:color w:val="0006EE"/>
                      <w:sz w:val="18"/>
                      <w:szCs w:val="18"/>
                    </w:rPr>
                    <w:t>----------------------------------------------------</w:t>
                  </w:r>
                </w:p>
                <w:p w:rsidR="00E47897" w:rsidRPr="00BC0885" w:rsidRDefault="00E47897" w:rsidP="00DF40BB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E47897" w:rsidRDefault="00E47897" w:rsidP="00DF40BB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color w:val="0006EE"/>
                    </w:rPr>
                  </w:pPr>
                </w:p>
                <w:p w:rsidR="00E47897" w:rsidRPr="00A26261" w:rsidRDefault="00E47897" w:rsidP="00DF40BB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:rsidR="00DF40BB" w:rsidRPr="00DF40BB" w:rsidRDefault="00DF40BB" w:rsidP="00DF40B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0" w:type="dxa"/>
          </w:tcPr>
          <w:p w:rsidR="00DF40BB" w:rsidRPr="00DF40BB" w:rsidRDefault="00DF40BB" w:rsidP="00DF40B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DF40BB" w:rsidRDefault="00DF40BB" w:rsidP="00DF40BB">
            <w:pPr>
              <w:pStyle w:val="1"/>
              <w:tabs>
                <w:tab w:val="left" w:pos="770"/>
              </w:tabs>
              <w:spacing w:line="360" w:lineRule="auto"/>
              <w:outlineLvl w:val="0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  <w:r w:rsidRPr="0021034D">
              <w:rPr>
                <w:rFonts w:ascii="Arial" w:eastAsia="Arial Unicode MS" w:hAnsi="Arial" w:cs="Arial"/>
                <w:b w:val="0"/>
                <w:sz w:val="20"/>
                <w:szCs w:val="20"/>
              </w:rPr>
              <w:tab/>
            </w:r>
          </w:p>
          <w:p w:rsidR="00DF40BB" w:rsidRPr="00FC1EB6" w:rsidRDefault="00DF40BB" w:rsidP="00DF40BB">
            <w:pPr>
              <w:pStyle w:val="1"/>
              <w:tabs>
                <w:tab w:val="left" w:pos="770"/>
              </w:tabs>
              <w:spacing w:line="360" w:lineRule="auto"/>
              <w:outlineLvl w:val="0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               </w:t>
            </w:r>
          </w:p>
          <w:p w:rsidR="00DF40BB" w:rsidRPr="00FC1EB6" w:rsidRDefault="00DF40BB" w:rsidP="00DF40BB">
            <w:pPr>
              <w:pStyle w:val="1"/>
              <w:tabs>
                <w:tab w:val="left" w:pos="770"/>
              </w:tabs>
              <w:spacing w:line="360" w:lineRule="auto"/>
              <w:outlineLvl w:val="0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</w:p>
          <w:p w:rsidR="00DF40BB" w:rsidRPr="00FC1EB6" w:rsidRDefault="00DF40BB" w:rsidP="00DF40BB">
            <w:pPr>
              <w:pStyle w:val="1"/>
              <w:tabs>
                <w:tab w:val="left" w:pos="770"/>
              </w:tabs>
              <w:spacing w:line="360" w:lineRule="auto"/>
              <w:outlineLvl w:val="0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</w:p>
          <w:p w:rsidR="00DF40BB" w:rsidRPr="00FC1EB6" w:rsidRDefault="00DF40BB" w:rsidP="00DF40BB">
            <w:pPr>
              <w:pStyle w:val="1"/>
              <w:tabs>
                <w:tab w:val="left" w:pos="770"/>
              </w:tabs>
              <w:spacing w:line="360" w:lineRule="auto"/>
              <w:outlineLvl w:val="0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</w:p>
          <w:p w:rsidR="00DF40BB" w:rsidRPr="00DF40BB" w:rsidRDefault="00DF40BB" w:rsidP="00DF40BB">
            <w:pPr>
              <w:pStyle w:val="1"/>
              <w:tabs>
                <w:tab w:val="left" w:pos="770"/>
              </w:tabs>
              <w:spacing w:line="360" w:lineRule="auto"/>
              <w:outlineLvl w:val="0"/>
              <w:rPr>
                <w:rFonts w:ascii="Calibri" w:eastAsia="Arial Unicode MS" w:hAnsi="Calibri" w:cs="Arial"/>
                <w:b w:val="0"/>
              </w:rPr>
            </w:pPr>
            <w:r>
              <w:rPr>
                <w:rFonts w:ascii="Arial" w:eastAsia="Arial Unicode MS" w:hAnsi="Arial" w:cs="Arial"/>
                <w:b w:val="0"/>
                <w:sz w:val="20"/>
                <w:szCs w:val="20"/>
              </w:rPr>
              <w:t xml:space="preserve"> </w:t>
            </w:r>
            <w:r w:rsidRPr="00DF40BB">
              <w:rPr>
                <w:rFonts w:ascii="Calibri" w:eastAsia="Arial Unicode MS" w:hAnsi="Calibri" w:cs="Arial"/>
                <w:b w:val="0"/>
              </w:rPr>
              <w:t>Χίος,  13 Οκτωβρίου 2015</w:t>
            </w:r>
          </w:p>
          <w:p w:rsidR="00DF40BB" w:rsidRPr="00FC1EB6" w:rsidRDefault="00DF40BB" w:rsidP="00DF40BB">
            <w:pPr>
              <w:tabs>
                <w:tab w:val="left" w:pos="845"/>
                <w:tab w:val="left" w:pos="1085"/>
              </w:tabs>
              <w:spacing w:line="360" w:lineRule="auto"/>
              <w:rPr>
                <w:rFonts w:asciiTheme="minorHAnsi" w:eastAsia="Arial Unicode MS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Arial Unicode MS" w:hAnsiTheme="minorHAnsi" w:cs="Arial"/>
                <w:bCs/>
                <w:sz w:val="24"/>
                <w:szCs w:val="24"/>
              </w:rPr>
              <w:t xml:space="preserve"> </w:t>
            </w:r>
            <w:r w:rsidRPr="00DF40BB">
              <w:rPr>
                <w:rFonts w:ascii="Calibri" w:eastAsia="Arial Unicode MS" w:hAnsi="Calibri" w:cs="Arial"/>
                <w:bCs/>
                <w:sz w:val="24"/>
                <w:szCs w:val="24"/>
              </w:rPr>
              <w:t xml:space="preserve">Αρ. </w:t>
            </w:r>
            <w:proofErr w:type="spellStart"/>
            <w:r w:rsidRPr="00DF40BB">
              <w:rPr>
                <w:rFonts w:ascii="Calibri" w:eastAsia="Arial Unicode MS" w:hAnsi="Calibri" w:cs="Arial"/>
                <w:bCs/>
                <w:sz w:val="24"/>
                <w:szCs w:val="24"/>
              </w:rPr>
              <w:t>Πρωτ</w:t>
            </w:r>
            <w:proofErr w:type="spellEnd"/>
            <w:r w:rsidRPr="00DF40BB">
              <w:rPr>
                <w:rFonts w:ascii="Calibri" w:eastAsia="Arial Unicode MS" w:hAnsi="Calibri" w:cs="Arial"/>
                <w:bCs/>
                <w:sz w:val="24"/>
                <w:szCs w:val="24"/>
              </w:rPr>
              <w:t xml:space="preserve"> : 5546</w:t>
            </w:r>
          </w:p>
          <w:p w:rsidR="0056607F" w:rsidRPr="00FC1EB6" w:rsidRDefault="0056607F" w:rsidP="00DF40BB">
            <w:pPr>
              <w:tabs>
                <w:tab w:val="left" w:pos="845"/>
                <w:tab w:val="left" w:pos="1085"/>
              </w:tabs>
              <w:spacing w:line="360" w:lineRule="auto"/>
              <w:rPr>
                <w:rFonts w:asciiTheme="minorHAnsi" w:eastAsia="Arial Unicode MS" w:hAnsiTheme="minorHAnsi" w:cs="Arial"/>
                <w:bCs/>
                <w:sz w:val="24"/>
                <w:szCs w:val="24"/>
              </w:rPr>
            </w:pPr>
          </w:p>
          <w:p w:rsidR="0056607F" w:rsidRPr="00FC1EB6" w:rsidRDefault="0056607F" w:rsidP="00DF40BB">
            <w:pPr>
              <w:tabs>
                <w:tab w:val="left" w:pos="845"/>
                <w:tab w:val="left" w:pos="1085"/>
              </w:tabs>
              <w:spacing w:line="360" w:lineRule="auto"/>
              <w:rPr>
                <w:rFonts w:asciiTheme="minorHAnsi" w:eastAsia="Arial Unicode MS" w:hAnsiTheme="minorHAnsi" w:cs="Arial"/>
                <w:bCs/>
                <w:sz w:val="24"/>
                <w:szCs w:val="24"/>
              </w:rPr>
            </w:pPr>
          </w:p>
          <w:p w:rsidR="0056607F" w:rsidRPr="00FC1EB6" w:rsidRDefault="0056607F" w:rsidP="00DF40BB">
            <w:pPr>
              <w:tabs>
                <w:tab w:val="left" w:pos="845"/>
                <w:tab w:val="left" w:pos="1085"/>
              </w:tabs>
              <w:spacing w:line="360" w:lineRule="auto"/>
              <w:rPr>
                <w:rFonts w:asciiTheme="minorHAnsi" w:eastAsia="Arial Unicode MS" w:hAnsiTheme="minorHAnsi" w:cs="Arial"/>
                <w:bCs/>
                <w:sz w:val="24"/>
                <w:szCs w:val="24"/>
              </w:rPr>
            </w:pPr>
          </w:p>
          <w:p w:rsidR="0056607F" w:rsidRPr="00FC1EB6" w:rsidRDefault="0056607F" w:rsidP="00DF40BB">
            <w:pPr>
              <w:tabs>
                <w:tab w:val="left" w:pos="845"/>
                <w:tab w:val="left" w:pos="1085"/>
              </w:tabs>
              <w:spacing w:line="360" w:lineRule="auto"/>
              <w:rPr>
                <w:rFonts w:asciiTheme="minorHAnsi" w:eastAsia="Arial Unicode MS" w:hAnsiTheme="minorHAnsi" w:cs="Arial"/>
                <w:bCs/>
                <w:sz w:val="24"/>
                <w:szCs w:val="24"/>
              </w:rPr>
            </w:pPr>
          </w:p>
          <w:p w:rsidR="0056607F" w:rsidRPr="00E91714" w:rsidRDefault="0056607F" w:rsidP="0056607F">
            <w:pPr>
              <w:tabs>
                <w:tab w:val="left" w:pos="845"/>
                <w:tab w:val="left" w:pos="1085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BD726A">
              <w:rPr>
                <w:rFonts w:ascii="Arial" w:hAnsi="Arial" w:cs="Arial"/>
                <w:b/>
                <w:bCs/>
              </w:rPr>
              <w:t xml:space="preserve"> </w:t>
            </w:r>
            <w:r w:rsidRPr="00E91714">
              <w:rPr>
                <w:rFonts w:ascii="Calibri" w:hAnsi="Calibri" w:cs="Arial"/>
                <w:bCs/>
                <w:sz w:val="24"/>
                <w:szCs w:val="24"/>
              </w:rPr>
              <w:t xml:space="preserve">ΠΡΟΣ :  Τα Γυμνάσια, </w:t>
            </w:r>
          </w:p>
          <w:p w:rsidR="0056607F" w:rsidRPr="00E91714" w:rsidRDefault="0056607F" w:rsidP="0056607F">
            <w:pPr>
              <w:tabs>
                <w:tab w:val="left" w:pos="845"/>
                <w:tab w:val="left" w:pos="1085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E917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     </w:t>
            </w:r>
            <w:r w:rsidRPr="00E91714">
              <w:rPr>
                <w:rFonts w:ascii="Calibri" w:hAnsi="Calibri" w:cs="Arial"/>
                <w:bCs/>
                <w:sz w:val="24"/>
                <w:szCs w:val="24"/>
              </w:rPr>
              <w:t>ΓΕ</w:t>
            </w:r>
            <w:r w:rsidR="00E91714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Pr="00E91714">
              <w:rPr>
                <w:rFonts w:ascii="Calibri" w:hAnsi="Calibri" w:cs="Arial"/>
                <w:bCs/>
                <w:sz w:val="24"/>
                <w:szCs w:val="24"/>
              </w:rPr>
              <w:t xml:space="preserve">Λ και  </w:t>
            </w:r>
          </w:p>
          <w:p w:rsidR="0056607F" w:rsidRPr="00E91714" w:rsidRDefault="0056607F" w:rsidP="0056607F">
            <w:pPr>
              <w:tabs>
                <w:tab w:val="left" w:pos="845"/>
                <w:tab w:val="left" w:pos="1085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91714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E917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    </w:t>
            </w:r>
            <w:r w:rsidRPr="00E91714">
              <w:rPr>
                <w:rFonts w:ascii="Calibri" w:hAnsi="Calibri" w:cs="Arial"/>
                <w:bCs/>
                <w:sz w:val="24"/>
                <w:szCs w:val="24"/>
              </w:rPr>
              <w:t xml:space="preserve">ΕΠΑ.Λ. </w:t>
            </w:r>
          </w:p>
          <w:p w:rsidR="0056607F" w:rsidRPr="00E91714" w:rsidRDefault="0056607F" w:rsidP="0056607F">
            <w:pPr>
              <w:tabs>
                <w:tab w:val="left" w:pos="845"/>
                <w:tab w:val="left" w:pos="1085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9171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     Δ.Δ.Ε.</w:t>
            </w:r>
            <w:r w:rsidR="00AF60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91714">
              <w:rPr>
                <w:rFonts w:ascii="Calibri" w:hAnsi="Calibri" w:cs="Arial"/>
                <w:bCs/>
                <w:sz w:val="24"/>
                <w:szCs w:val="24"/>
              </w:rPr>
              <w:t xml:space="preserve">Χίου     </w:t>
            </w:r>
          </w:p>
          <w:p w:rsidR="0056607F" w:rsidRPr="0056607F" w:rsidRDefault="0056607F" w:rsidP="00DF40BB">
            <w:pPr>
              <w:tabs>
                <w:tab w:val="left" w:pos="845"/>
                <w:tab w:val="left" w:pos="108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DF40BB" w:rsidRPr="0056607F" w:rsidRDefault="00DF40BB" w:rsidP="00DF40BB">
            <w:pPr>
              <w:spacing w:line="360" w:lineRule="auto"/>
              <w:jc w:val="right"/>
              <w:rPr>
                <w:u w:val="single"/>
              </w:rPr>
            </w:pPr>
          </w:p>
          <w:p w:rsidR="0056607F" w:rsidRPr="0056607F" w:rsidRDefault="0056607F" w:rsidP="00DF40BB">
            <w:pPr>
              <w:spacing w:line="360" w:lineRule="auto"/>
              <w:jc w:val="right"/>
              <w:rPr>
                <w:u w:val="single"/>
              </w:rPr>
            </w:pPr>
          </w:p>
          <w:p w:rsidR="0056607F" w:rsidRPr="0056607F" w:rsidRDefault="0056607F" w:rsidP="00DF40BB">
            <w:pPr>
              <w:spacing w:line="360" w:lineRule="auto"/>
              <w:jc w:val="right"/>
              <w:rPr>
                <w:u w:val="single"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="0056607F" w:rsidRPr="0056607F" w:rsidRDefault="00E41339" w:rsidP="00DF40BB">
      <w:pPr>
        <w:spacing w:after="0" w:line="360" w:lineRule="auto"/>
        <w:jc w:val="both"/>
        <w:rPr>
          <w:rFonts w:ascii="Bookman Old Style" w:eastAsia="Times New Roman" w:hAnsi="Bookman Old Style"/>
          <w:b/>
          <w:bCs/>
        </w:rPr>
      </w:pPr>
      <w:r w:rsidRPr="00521043">
        <w:rPr>
          <w:rFonts w:ascii="Bookman Old Style" w:hAnsi="Bookman Old Style" w:cstheme="minorHAnsi"/>
          <w:b/>
          <w:u w:val="single"/>
        </w:rPr>
        <w:t>ΘΕΜΑ</w:t>
      </w:r>
      <w:r w:rsidRPr="00521043">
        <w:rPr>
          <w:rFonts w:ascii="Bookman Old Style" w:hAnsi="Bookman Old Style" w:cstheme="minorHAnsi"/>
          <w:b/>
        </w:rPr>
        <w:t>:</w:t>
      </w:r>
      <w:r w:rsidR="00E47897">
        <w:rPr>
          <w:rFonts w:ascii="Bookman Old Style" w:hAnsi="Bookman Old Style" w:cstheme="minorHAnsi"/>
          <w:b/>
        </w:rPr>
        <w:t xml:space="preserve"> </w:t>
      </w:r>
      <w:r w:rsidR="00421780">
        <w:rPr>
          <w:rFonts w:ascii="Bookman Old Style" w:hAnsi="Bookman Old Style" w:cstheme="minorHAnsi"/>
          <w:b/>
        </w:rPr>
        <w:t>Ε</w:t>
      </w:r>
      <w:r w:rsidR="00DF40BB" w:rsidRPr="0056607F">
        <w:rPr>
          <w:rFonts w:ascii="Bookman Old Style" w:eastAsia="Times New Roman" w:hAnsi="Bookman Old Style"/>
          <w:b/>
          <w:bCs/>
        </w:rPr>
        <w:t>ΚΠΑΙΔΕΥΤΙΚΕΣ ΔΡΑΣΕΙΣ ΕΥΑΙΣΘΗΤΟΠΟΙΗΣΗΣ ΜΑΘΗΤΩΝ</w:t>
      </w:r>
      <w:r w:rsidR="00421780">
        <w:rPr>
          <w:rFonts w:ascii="Bookman Old Style" w:eastAsia="Times New Roman" w:hAnsi="Bookman Old Style"/>
          <w:b/>
          <w:bCs/>
        </w:rPr>
        <w:t>/</w:t>
      </w:r>
      <w:r w:rsidR="00DF40BB" w:rsidRPr="0056607F">
        <w:rPr>
          <w:rFonts w:ascii="Bookman Old Style" w:eastAsia="Times New Roman" w:hAnsi="Bookman Old Style"/>
          <w:b/>
          <w:bCs/>
        </w:rPr>
        <w:t xml:space="preserve">ΤΡΙΩΝ </w:t>
      </w:r>
    </w:p>
    <w:p w:rsidR="00E47897" w:rsidRDefault="00421780" w:rsidP="00DF40BB">
      <w:pPr>
        <w:spacing w:after="0" w:line="360" w:lineRule="auto"/>
        <w:jc w:val="both"/>
        <w:rPr>
          <w:rFonts w:eastAsia="Times New Roman"/>
          <w:bCs/>
        </w:rPr>
      </w:pPr>
      <w:r>
        <w:rPr>
          <w:rFonts w:ascii="Bookman Old Style" w:eastAsia="Times New Roman" w:hAnsi="Bookman Old Style"/>
          <w:b/>
          <w:bCs/>
        </w:rPr>
        <w:t xml:space="preserve">            </w:t>
      </w:r>
      <w:r w:rsidR="00DF40BB" w:rsidRPr="0056607F">
        <w:rPr>
          <w:rFonts w:ascii="Bookman Old Style" w:eastAsia="Times New Roman" w:hAnsi="Bookman Old Style"/>
          <w:b/>
          <w:bCs/>
        </w:rPr>
        <w:t>ΤΩΝ ΣΧΟΛΕΙΩΝ Δ.Δ.Ε. ΧΙΟΥ ΣΕ ΘΕΜΑΤΑ ΟΔΙΚΗΣ ΑΣΦΑΛΕΙΑΣ</w:t>
      </w:r>
      <w:r w:rsidR="00DF40BB" w:rsidRPr="006B4FA9">
        <w:rPr>
          <w:rFonts w:eastAsia="Times New Roman"/>
          <w:bCs/>
        </w:rPr>
        <w:t xml:space="preserve">  </w:t>
      </w:r>
    </w:p>
    <w:p w:rsidR="00C2773A" w:rsidRPr="00C2773A" w:rsidRDefault="00DF40BB" w:rsidP="00DF40BB">
      <w:pPr>
        <w:spacing w:after="0" w:line="360" w:lineRule="auto"/>
        <w:jc w:val="both"/>
        <w:rPr>
          <w:rFonts w:ascii="Bookman Old Style" w:hAnsi="Bookman Old Style"/>
          <w:b/>
        </w:rPr>
      </w:pPr>
      <w:r w:rsidRPr="006B4FA9">
        <w:rPr>
          <w:rFonts w:eastAsia="Times New Roman"/>
          <w:bCs/>
        </w:rPr>
        <w:t xml:space="preserve">       </w:t>
      </w:r>
      <w:r w:rsidRPr="007246C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</w:p>
    <w:p w:rsidR="0056607F" w:rsidRPr="0056607F" w:rsidRDefault="004734EE" w:rsidP="00421780">
      <w:pPr>
        <w:spacing w:after="0"/>
        <w:jc w:val="both"/>
        <w:rPr>
          <w:rFonts w:ascii="Bookman Old Style" w:eastAsia="Times New Roman" w:hAnsi="Bookman Old Style" w:cs="Times New Roman"/>
          <w:bCs/>
        </w:rPr>
      </w:pPr>
      <w:r w:rsidRPr="004734EE">
        <w:rPr>
          <w:rFonts w:cstheme="minorHAnsi"/>
        </w:rPr>
        <w:tab/>
      </w:r>
      <w:r w:rsidR="00C2773A" w:rsidRPr="00C2773A">
        <w:rPr>
          <w:rFonts w:ascii="Bookman Old Style" w:hAnsi="Bookman Old Style"/>
          <w:sz w:val="20"/>
          <w:szCs w:val="20"/>
        </w:rPr>
        <w:t xml:space="preserve"> </w:t>
      </w:r>
      <w:r w:rsidR="0056607F" w:rsidRPr="0056607F">
        <w:rPr>
          <w:rFonts w:ascii="Bookman Old Style" w:eastAsia="Times New Roman" w:hAnsi="Bookman Old Style" w:cs="Times New Roman"/>
          <w:bCs/>
        </w:rPr>
        <w:t>Το Κέντρο Συμβουλευτικής και Προσανατολισμού (ΚΕ</w:t>
      </w:r>
      <w:r w:rsidR="00F873B4">
        <w:rPr>
          <w:rFonts w:ascii="Bookman Old Style" w:eastAsia="Times New Roman" w:hAnsi="Bookman Old Style" w:cs="Times New Roman"/>
          <w:bCs/>
        </w:rPr>
        <w:t>.</w:t>
      </w:r>
      <w:r w:rsidR="0056607F" w:rsidRPr="0056607F">
        <w:rPr>
          <w:rFonts w:ascii="Bookman Old Style" w:eastAsia="Times New Roman" w:hAnsi="Bookman Old Style" w:cs="Times New Roman"/>
          <w:bCs/>
        </w:rPr>
        <w:t>ΣΥ</w:t>
      </w:r>
      <w:r w:rsidR="00F873B4">
        <w:rPr>
          <w:rFonts w:ascii="Bookman Old Style" w:eastAsia="Times New Roman" w:hAnsi="Bookman Old Style" w:cs="Times New Roman"/>
          <w:bCs/>
        </w:rPr>
        <w:t>.</w:t>
      </w:r>
      <w:r w:rsidR="0056607F" w:rsidRPr="0056607F">
        <w:rPr>
          <w:rFonts w:ascii="Bookman Old Style" w:eastAsia="Times New Roman" w:hAnsi="Bookman Old Style" w:cs="Times New Roman"/>
          <w:bCs/>
        </w:rPr>
        <w:t>Π</w:t>
      </w:r>
      <w:r w:rsidR="00F873B4">
        <w:rPr>
          <w:rFonts w:ascii="Bookman Old Style" w:eastAsia="Times New Roman" w:hAnsi="Bookman Old Style" w:cs="Times New Roman"/>
          <w:bCs/>
        </w:rPr>
        <w:t>.</w:t>
      </w:r>
      <w:r w:rsidR="0056607F" w:rsidRPr="0056607F">
        <w:rPr>
          <w:rFonts w:ascii="Bookman Old Style" w:eastAsia="Times New Roman" w:hAnsi="Bookman Old Style" w:cs="Times New Roman"/>
          <w:bCs/>
        </w:rPr>
        <w:t>) και το Γραφείο Σχολικών Δραστηριοτήτων της Διεύθυνσης Δευτεροβάθμιας Εκπαίδευσης Χίου</w:t>
      </w:r>
      <w:r w:rsidR="00E91714">
        <w:rPr>
          <w:rFonts w:ascii="Bookman Old Style" w:eastAsia="Times New Roman" w:hAnsi="Bookman Old Style"/>
          <w:bCs/>
        </w:rPr>
        <w:t>,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 σε συνεργασία με τη 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>Διεύθυνση Τροχαίας Χίου</w:t>
      </w:r>
      <w:r w:rsidR="0056607F">
        <w:rPr>
          <w:rFonts w:ascii="Bookman Old Style" w:eastAsia="Times New Roman" w:hAnsi="Bookman Old Style"/>
          <w:bCs/>
        </w:rPr>
        <w:t xml:space="preserve">, το </w:t>
      </w:r>
      <w:r w:rsidR="0056607F" w:rsidRPr="0056607F">
        <w:rPr>
          <w:rFonts w:ascii="Bookman Old Style" w:eastAsia="Times New Roman" w:hAnsi="Bookman Old Style"/>
          <w:bCs/>
          <w:u w:val="single"/>
        </w:rPr>
        <w:t>Τ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>μήμα Ναυτιλίας του Πανεπιστημίου Αιγαίου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, τον 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>Τομέα Ψυχικής Υγείας Χίου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, το 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>Νοσοκομείο Χίου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 και το </w:t>
      </w:r>
      <w:r w:rsidR="0056607F" w:rsidRPr="0056607F">
        <w:rPr>
          <w:rFonts w:ascii="Bookman Old Style" w:eastAsia="Times New Roman" w:hAnsi="Bookman Old Style"/>
          <w:bCs/>
          <w:u w:val="single"/>
        </w:rPr>
        <w:t>Σ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>ύλλογο Α</w:t>
      </w:r>
      <w:r w:rsidR="0056607F" w:rsidRPr="0056607F">
        <w:rPr>
          <w:rFonts w:ascii="Bookman Old Style" w:eastAsia="Times New Roman" w:hAnsi="Bookman Old Style"/>
          <w:bCs/>
          <w:u w:val="single"/>
        </w:rPr>
        <w:t>.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>Μ</w:t>
      </w:r>
      <w:r w:rsidR="0056607F" w:rsidRPr="0056607F">
        <w:rPr>
          <w:rFonts w:ascii="Bookman Old Style" w:eastAsia="Times New Roman" w:hAnsi="Bookman Old Style"/>
          <w:bCs/>
          <w:u w:val="single"/>
        </w:rPr>
        <w:t>.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>Ε</w:t>
      </w:r>
      <w:r w:rsidR="0056607F" w:rsidRPr="0056607F">
        <w:rPr>
          <w:rFonts w:ascii="Bookman Old Style" w:eastAsia="Times New Roman" w:hAnsi="Bookman Old Style"/>
          <w:bCs/>
          <w:u w:val="single"/>
        </w:rPr>
        <w:t>.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>Α</w:t>
      </w:r>
      <w:r w:rsidR="0056607F" w:rsidRPr="0056607F">
        <w:rPr>
          <w:rFonts w:ascii="Bookman Old Style" w:eastAsia="Times New Roman" w:hAnsi="Bookman Old Style"/>
          <w:bCs/>
          <w:u w:val="single"/>
        </w:rPr>
        <w:t>.</w:t>
      </w:r>
      <w:r w:rsidR="0056607F" w:rsidRPr="0056607F">
        <w:rPr>
          <w:rFonts w:ascii="Bookman Old Style" w:eastAsia="Times New Roman" w:hAnsi="Bookman Old Style" w:cs="Times New Roman"/>
          <w:bCs/>
          <w:u w:val="single"/>
        </w:rPr>
        <w:t xml:space="preserve"> Χίου</w:t>
      </w:r>
      <w:r w:rsidR="0056607F" w:rsidRPr="0056607F">
        <w:rPr>
          <w:rFonts w:ascii="Bookman Old Style" w:eastAsia="Times New Roman" w:hAnsi="Bookman Old Style" w:cs="Times New Roman"/>
          <w:bCs/>
        </w:rPr>
        <w:t>,</w:t>
      </w:r>
      <w:r w:rsidR="00FC1EB6" w:rsidRPr="00FC1EB6">
        <w:rPr>
          <w:rFonts w:ascii="Bookman Old Style" w:eastAsia="Times New Roman" w:hAnsi="Bookman Old Style" w:cs="Times New Roman"/>
          <w:bCs/>
        </w:rPr>
        <w:t xml:space="preserve"> </w:t>
      </w:r>
      <w:r w:rsidR="00E91714">
        <w:rPr>
          <w:rFonts w:ascii="Bookman Old Style" w:eastAsia="Times New Roman" w:hAnsi="Bookman Old Style"/>
          <w:bCs/>
        </w:rPr>
        <w:t xml:space="preserve">διοργανώνουν και 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για </w:t>
      </w:r>
      <w:r w:rsidR="00E91714">
        <w:rPr>
          <w:rFonts w:ascii="Bookman Old Style" w:eastAsia="Times New Roman" w:hAnsi="Bookman Old Style"/>
          <w:bCs/>
        </w:rPr>
        <w:t xml:space="preserve">τη φετινή </w:t>
      </w:r>
      <w:r w:rsidR="0056607F" w:rsidRPr="0056607F">
        <w:rPr>
          <w:rFonts w:ascii="Bookman Old Style" w:eastAsia="Times New Roman" w:hAnsi="Bookman Old Style" w:cs="Times New Roman"/>
          <w:bCs/>
        </w:rPr>
        <w:t>σχολική χρονιά</w:t>
      </w:r>
      <w:r w:rsidR="00E91714">
        <w:rPr>
          <w:rFonts w:ascii="Bookman Old Style" w:eastAsia="Times New Roman" w:hAnsi="Bookman Old Style"/>
          <w:bCs/>
        </w:rPr>
        <w:t xml:space="preserve"> 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εκπαιδευτικές δράσεις ευαισθητοποίησης των μαθητών/τριών σε θέματα οδικής ασφάλειας και </w:t>
      </w:r>
      <w:r w:rsidR="00E91714">
        <w:rPr>
          <w:rFonts w:ascii="Bookman Old Style" w:eastAsia="Times New Roman" w:hAnsi="Bookman Old Style"/>
          <w:bCs/>
        </w:rPr>
        <w:t>κυκλοφοριακής αγωγής.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 </w:t>
      </w:r>
      <w:r w:rsidR="00E91714">
        <w:rPr>
          <w:rFonts w:ascii="Bookman Old Style" w:eastAsia="Times New Roman" w:hAnsi="Bookman Old Style"/>
          <w:bCs/>
        </w:rPr>
        <w:t xml:space="preserve">Σκοπός των ενημερώσεων και των δράσεων αυτών είναι η έγκαιρη απόκτηση </w:t>
      </w:r>
      <w:r w:rsidR="00F873B4">
        <w:rPr>
          <w:rFonts w:ascii="Bookman Old Style" w:eastAsia="Times New Roman" w:hAnsi="Bookman Old Style"/>
          <w:bCs/>
        </w:rPr>
        <w:t>ορθής</w:t>
      </w:r>
      <w:r w:rsidR="00E91714">
        <w:rPr>
          <w:rFonts w:ascii="Bookman Old Style" w:eastAsia="Times New Roman" w:hAnsi="Bookman Old Style"/>
          <w:bCs/>
        </w:rPr>
        <w:t xml:space="preserve"> κυκλοφοριακής αγωγής, προς την κατεύθυνση της μ</w:t>
      </w:r>
      <w:r w:rsidR="0056607F" w:rsidRPr="0056607F">
        <w:rPr>
          <w:rFonts w:ascii="Bookman Old Style" w:eastAsia="Times New Roman" w:hAnsi="Bookman Old Style" w:cs="Times New Roman"/>
          <w:bCs/>
        </w:rPr>
        <w:t>είωση</w:t>
      </w:r>
      <w:r w:rsidR="00E91714">
        <w:rPr>
          <w:rFonts w:ascii="Bookman Old Style" w:eastAsia="Times New Roman" w:hAnsi="Bookman Old Style"/>
          <w:bCs/>
        </w:rPr>
        <w:t xml:space="preserve">ς των τροχαίων </w:t>
      </w:r>
      <w:r w:rsidR="0056607F" w:rsidRPr="0056607F">
        <w:rPr>
          <w:rFonts w:ascii="Bookman Old Style" w:eastAsia="Times New Roman" w:hAnsi="Bookman Old Style" w:cs="Times New Roman"/>
          <w:bCs/>
        </w:rPr>
        <w:t>ατυχημάτων</w:t>
      </w:r>
      <w:r w:rsidR="00AF6051">
        <w:rPr>
          <w:rFonts w:ascii="Bookman Old Style" w:eastAsia="Times New Roman" w:hAnsi="Bookman Old Style"/>
          <w:bCs/>
        </w:rPr>
        <w:t xml:space="preserve"> και δυστυχημάτων</w:t>
      </w:r>
      <w:r w:rsidR="0056607F" w:rsidRPr="0056607F">
        <w:rPr>
          <w:rFonts w:ascii="Bookman Old Style" w:eastAsia="Times New Roman" w:hAnsi="Bookman Old Style" w:cs="Times New Roman"/>
          <w:bCs/>
        </w:rPr>
        <w:t>,</w:t>
      </w:r>
      <w:r w:rsidR="00AF6051">
        <w:rPr>
          <w:rFonts w:ascii="Bookman Old Style" w:eastAsia="Times New Roman" w:hAnsi="Bookman Old Style"/>
          <w:bCs/>
        </w:rPr>
        <w:t xml:space="preserve"> τα οποία,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 τα τελευταία χρόνια</w:t>
      </w:r>
      <w:r w:rsidR="00AF6051">
        <w:rPr>
          <w:rFonts w:ascii="Bookman Old Style" w:eastAsia="Times New Roman" w:hAnsi="Bookman Old Style"/>
          <w:bCs/>
        </w:rPr>
        <w:t>,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 αποτελούν μια από τις σημαντικότερες απειλές</w:t>
      </w:r>
      <w:r w:rsidR="00AF6051">
        <w:rPr>
          <w:rFonts w:ascii="Bookman Old Style" w:eastAsia="Times New Roman" w:hAnsi="Bookman Old Style"/>
          <w:bCs/>
        </w:rPr>
        <w:t xml:space="preserve"> για τη ζωή </w:t>
      </w:r>
      <w:r w:rsidR="0056607F" w:rsidRPr="0056607F">
        <w:rPr>
          <w:rFonts w:ascii="Bookman Old Style" w:eastAsia="Times New Roman" w:hAnsi="Bookman Old Style" w:cs="Times New Roman"/>
          <w:bCs/>
        </w:rPr>
        <w:t>των κατοίκων της Χίου.</w:t>
      </w:r>
    </w:p>
    <w:p w:rsidR="00AF6051" w:rsidRDefault="00AF6051" w:rsidP="00AF6051">
      <w:pPr>
        <w:spacing w:after="0"/>
        <w:ind w:firstLine="720"/>
        <w:jc w:val="both"/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 xml:space="preserve">Οι δύο πρώτες ενημερωτικές συναντήσεις-εκπαιδευτικές δράσεις έχουν ορισθεί ως εξής: </w:t>
      </w:r>
      <w:r w:rsidR="0056607F" w:rsidRPr="00AF6051">
        <w:rPr>
          <w:rFonts w:ascii="Bookman Old Style" w:eastAsia="Times New Roman" w:hAnsi="Bookman Old Style" w:cs="Times New Roman"/>
          <w:b/>
          <w:bCs/>
        </w:rPr>
        <w:t>Τετάρτη</w:t>
      </w:r>
      <w:r>
        <w:rPr>
          <w:rFonts w:ascii="Bookman Old Style" w:eastAsia="Times New Roman" w:hAnsi="Bookman Old Style"/>
          <w:b/>
          <w:bCs/>
        </w:rPr>
        <w:t>,</w:t>
      </w:r>
      <w:r w:rsidR="0056607F" w:rsidRPr="00AF6051">
        <w:rPr>
          <w:rFonts w:ascii="Bookman Old Style" w:eastAsia="Times New Roman" w:hAnsi="Bookman Old Style" w:cs="Times New Roman"/>
          <w:b/>
          <w:bCs/>
        </w:rPr>
        <w:t xml:space="preserve">  14 Οκτωβρίου 2015</w:t>
      </w:r>
      <w:r w:rsidRPr="00AF6051">
        <w:rPr>
          <w:rFonts w:ascii="Bookman Old Style" w:eastAsia="Times New Roman" w:hAnsi="Bookman Old Style"/>
          <w:b/>
          <w:bCs/>
        </w:rPr>
        <w:t>:</w:t>
      </w:r>
      <w:r w:rsidR="0056607F" w:rsidRPr="00AF6051">
        <w:rPr>
          <w:rFonts w:ascii="Bookman Old Style" w:eastAsia="Times New Roman" w:hAnsi="Bookman Old Style" w:cs="Times New Roman"/>
          <w:b/>
          <w:bCs/>
        </w:rPr>
        <w:t xml:space="preserve">                      1</w:t>
      </w:r>
      <w:r w:rsidR="0056607F" w:rsidRPr="00AF6051">
        <w:rPr>
          <w:rFonts w:ascii="Bookman Old Style" w:eastAsia="Times New Roman" w:hAnsi="Bookman Old Style" w:cs="Times New Roman"/>
          <w:b/>
          <w:bCs/>
          <w:vertAlign w:val="superscript"/>
        </w:rPr>
        <w:t>ο</w:t>
      </w:r>
      <w:r w:rsidR="0056607F" w:rsidRPr="00AF6051">
        <w:rPr>
          <w:rFonts w:ascii="Bookman Old Style" w:eastAsia="Times New Roman" w:hAnsi="Bookman Old Style" w:cs="Times New Roman"/>
          <w:b/>
          <w:bCs/>
        </w:rPr>
        <w:t xml:space="preserve"> Γυμνάσιο Χίου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 </w:t>
      </w:r>
    </w:p>
    <w:p w:rsidR="0056607F" w:rsidRDefault="00AF6051" w:rsidP="00E47897">
      <w:pPr>
        <w:spacing w:after="0"/>
        <w:ind w:firstLine="720"/>
        <w:jc w:val="both"/>
        <w:rPr>
          <w:rFonts w:ascii="Bookman Old Style" w:eastAsia="Times New Roman" w:hAnsi="Bookman Old Style"/>
          <w:b/>
          <w:bCs/>
        </w:rPr>
      </w:pPr>
      <w:r>
        <w:rPr>
          <w:rFonts w:ascii="Bookman Old Style" w:eastAsia="Times New Roman" w:hAnsi="Bookman Old Style"/>
          <w:bCs/>
        </w:rPr>
        <w:t xml:space="preserve">   </w:t>
      </w:r>
      <w:r w:rsidR="0056607F" w:rsidRPr="00AF6051">
        <w:rPr>
          <w:rFonts w:ascii="Bookman Old Style" w:eastAsia="Times New Roman" w:hAnsi="Bookman Old Style" w:cs="Times New Roman"/>
          <w:b/>
          <w:bCs/>
        </w:rPr>
        <w:t>Τετάρτη</w:t>
      </w:r>
      <w:r w:rsidRPr="00AF6051">
        <w:rPr>
          <w:rFonts w:ascii="Bookman Old Style" w:eastAsia="Times New Roman" w:hAnsi="Bookman Old Style"/>
          <w:b/>
          <w:bCs/>
        </w:rPr>
        <w:t>,</w:t>
      </w:r>
      <w:r w:rsidR="0056607F" w:rsidRPr="00AF6051">
        <w:rPr>
          <w:rFonts w:ascii="Bookman Old Style" w:eastAsia="Times New Roman" w:hAnsi="Bookman Old Style" w:cs="Times New Roman"/>
          <w:b/>
          <w:bCs/>
        </w:rPr>
        <w:t xml:space="preserve">  21 Οκτωβρίου 2015</w:t>
      </w:r>
      <w:r w:rsidR="00E47897">
        <w:rPr>
          <w:rFonts w:ascii="Bookman Old Style" w:eastAsia="Times New Roman" w:hAnsi="Bookman Old Style"/>
          <w:b/>
          <w:bCs/>
        </w:rPr>
        <w:t>:</w:t>
      </w:r>
      <w:r w:rsidR="0056607F" w:rsidRPr="00AF6051">
        <w:rPr>
          <w:rFonts w:ascii="Bookman Old Style" w:eastAsia="Times New Roman" w:hAnsi="Bookman Old Style" w:cs="Times New Roman"/>
          <w:b/>
          <w:bCs/>
        </w:rPr>
        <w:t xml:space="preserve">                      1</w:t>
      </w:r>
      <w:r w:rsidR="0056607F" w:rsidRPr="00AF6051">
        <w:rPr>
          <w:rFonts w:ascii="Bookman Old Style" w:eastAsia="Times New Roman" w:hAnsi="Bookman Old Style" w:cs="Times New Roman"/>
          <w:b/>
          <w:bCs/>
          <w:vertAlign w:val="superscript"/>
        </w:rPr>
        <w:t>ο</w:t>
      </w:r>
      <w:r w:rsidR="0056607F" w:rsidRPr="00AF6051">
        <w:rPr>
          <w:rFonts w:ascii="Bookman Old Style" w:eastAsia="Times New Roman" w:hAnsi="Bookman Old Style" w:cs="Times New Roman"/>
          <w:b/>
          <w:bCs/>
        </w:rPr>
        <w:t xml:space="preserve"> Γυμνάσιο Χίου</w:t>
      </w:r>
      <w:r>
        <w:rPr>
          <w:rFonts w:ascii="Bookman Old Style" w:eastAsia="Times New Roman" w:hAnsi="Bookman Old Style"/>
          <w:b/>
          <w:bCs/>
        </w:rPr>
        <w:t>,</w:t>
      </w:r>
    </w:p>
    <w:p w:rsidR="00E47897" w:rsidRDefault="00E47897" w:rsidP="00E47897">
      <w:pPr>
        <w:spacing w:after="0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/>
          <w:bCs/>
        </w:rPr>
        <w:t>ε</w:t>
      </w:r>
      <w:r w:rsidRPr="00E47897">
        <w:rPr>
          <w:rFonts w:ascii="Bookman Old Style" w:eastAsia="Times New Roman" w:hAnsi="Bookman Old Style"/>
          <w:bCs/>
        </w:rPr>
        <w:t>νώ για</w:t>
      </w:r>
      <w:r>
        <w:rPr>
          <w:rFonts w:ascii="Bookman Old Style" w:eastAsia="Times New Roman" w:hAnsi="Bookman Old Style"/>
          <w:bCs/>
        </w:rPr>
        <w:t xml:space="preserve"> τις 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ημερομηνίες των δράσεων </w:t>
      </w:r>
      <w:r>
        <w:rPr>
          <w:rFonts w:ascii="Bookman Old Style" w:eastAsia="Times New Roman" w:hAnsi="Bookman Old Style"/>
          <w:bCs/>
        </w:rPr>
        <w:t>στα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 υπόλοιπα σχολεία θα προηγηθ</w:t>
      </w:r>
      <w:r>
        <w:rPr>
          <w:rFonts w:ascii="Bookman Old Style" w:eastAsia="Times New Roman" w:hAnsi="Bookman Old Style"/>
          <w:bCs/>
        </w:rPr>
        <w:t>εί</w:t>
      </w:r>
      <w:r w:rsidR="0056607F" w:rsidRPr="0056607F">
        <w:rPr>
          <w:rFonts w:ascii="Bookman Old Style" w:eastAsia="Times New Roman" w:hAnsi="Bookman Old Style" w:cs="Times New Roman"/>
          <w:bCs/>
        </w:rPr>
        <w:t xml:space="preserve"> </w:t>
      </w:r>
      <w:r>
        <w:rPr>
          <w:rFonts w:ascii="Bookman Old Style" w:eastAsia="Times New Roman" w:hAnsi="Bookman Old Style"/>
          <w:bCs/>
        </w:rPr>
        <w:t xml:space="preserve">σχετική </w:t>
      </w:r>
      <w:r w:rsidR="0056607F" w:rsidRPr="0056607F">
        <w:rPr>
          <w:rFonts w:ascii="Bookman Old Style" w:eastAsia="Times New Roman" w:hAnsi="Bookman Old Style" w:cs="Times New Roman"/>
          <w:bCs/>
        </w:rPr>
        <w:t>τηλεφωνικ</w:t>
      </w:r>
      <w:r>
        <w:rPr>
          <w:rFonts w:ascii="Bookman Old Style" w:eastAsia="Times New Roman" w:hAnsi="Bookman Old Style"/>
          <w:bCs/>
        </w:rPr>
        <w:t xml:space="preserve">ή </w:t>
      </w:r>
      <w:r w:rsidRPr="00E47897">
        <w:rPr>
          <w:rFonts w:ascii="Bookman Old Style" w:eastAsia="Times New Roman" w:hAnsi="Bookman Old Style"/>
          <w:bCs/>
        </w:rPr>
        <w:t xml:space="preserve">επικοινωνία </w:t>
      </w:r>
      <w:r w:rsidRPr="00E47897">
        <w:rPr>
          <w:rFonts w:ascii="Bookman Old Style" w:eastAsia="Times New Roman" w:hAnsi="Bookman Old Style" w:cs="Times New Roman"/>
          <w:bCs/>
        </w:rPr>
        <w:t>με τις υ</w:t>
      </w:r>
      <w:r w:rsidRPr="00E47897">
        <w:rPr>
          <w:rFonts w:ascii="Bookman Old Style" w:eastAsia="Times New Roman" w:hAnsi="Bookman Old Style"/>
          <w:bCs/>
        </w:rPr>
        <w:t>πεύθυνες ΚΕ.ΣΥ.Π. και Σχολικών Δ</w:t>
      </w:r>
      <w:r w:rsidRPr="00E47897">
        <w:rPr>
          <w:rFonts w:ascii="Bookman Old Style" w:eastAsia="Times New Roman" w:hAnsi="Bookman Old Style" w:cs="Times New Roman"/>
          <w:bCs/>
        </w:rPr>
        <w:t>ραστηριοτήτων.</w:t>
      </w:r>
    </w:p>
    <w:p w:rsidR="00421780" w:rsidRPr="00E47897" w:rsidRDefault="00421780" w:rsidP="00E47897">
      <w:pPr>
        <w:spacing w:after="0"/>
        <w:jc w:val="both"/>
        <w:rPr>
          <w:rFonts w:ascii="Bookman Old Style" w:eastAsia="Times New Roman" w:hAnsi="Bookman Old Style" w:cs="Times New Roman"/>
          <w:bCs/>
        </w:rPr>
      </w:pPr>
    </w:p>
    <w:p w:rsidR="00F873B4" w:rsidRPr="00F873B4" w:rsidRDefault="00421780" w:rsidP="00421780">
      <w:pPr>
        <w:spacing w:after="0" w:line="360" w:lineRule="auto"/>
        <w:rPr>
          <w:rFonts w:ascii="Bookman Old Style" w:hAnsi="Bookman Old Style" w:cs="Arial"/>
          <w:bCs/>
          <w:u w:val="single"/>
        </w:rPr>
      </w:pPr>
      <w:r w:rsidRPr="00421780">
        <w:rPr>
          <w:rFonts w:ascii="Bookman Old Style" w:hAnsi="Bookman Old Style" w:cs="Arial"/>
          <w:bCs/>
          <w:u w:val="single"/>
        </w:rPr>
        <w:t>Οι Υπεύθυνες</w:t>
      </w:r>
      <w:r>
        <w:rPr>
          <w:rFonts w:ascii="Bookman Old Style" w:hAnsi="Bookman Old Style" w:cs="Arial"/>
          <w:bCs/>
          <w:u w:val="single"/>
        </w:rPr>
        <w:t xml:space="preserve"> </w:t>
      </w:r>
      <w:r w:rsidRPr="00421780">
        <w:rPr>
          <w:rFonts w:ascii="Bookman Old Style" w:eastAsia="Times New Roman" w:hAnsi="Bookman Old Style" w:cs="Times New Roman"/>
          <w:bCs/>
          <w:u w:val="single"/>
        </w:rPr>
        <w:t xml:space="preserve"> ΚΕ.ΣΥ.Π.- Σχολικών Δραστηριοτήτων</w:t>
      </w:r>
      <w:r>
        <w:rPr>
          <w:rFonts w:ascii="Bookman Old Style" w:eastAsia="Times New Roman" w:hAnsi="Bookman Old Style" w:cs="Times New Roman"/>
          <w:bCs/>
        </w:rPr>
        <w:t xml:space="preserve">         </w:t>
      </w:r>
      <w:r w:rsidR="00E47897" w:rsidRPr="00F873B4">
        <w:rPr>
          <w:rFonts w:ascii="Bookman Old Style" w:hAnsi="Bookman Old Style" w:cs="Arial"/>
          <w:bCs/>
          <w:u w:val="single"/>
        </w:rPr>
        <w:t>Η  Διευθύντρια   Εκπαίδευσης</w:t>
      </w:r>
    </w:p>
    <w:p w:rsidR="00F873B4" w:rsidRPr="00F873B4" w:rsidRDefault="00421780" w:rsidP="00F873B4">
      <w:pPr>
        <w:spacing w:after="0" w:line="240" w:lineRule="auto"/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             Τ.Υ.</w:t>
      </w:r>
      <w:r w:rsidR="00F873B4" w:rsidRPr="00F873B4">
        <w:rPr>
          <w:rFonts w:ascii="Bookman Old Style" w:hAnsi="Bookman Old Style" w:cs="Arial"/>
          <w:bCs/>
        </w:rPr>
        <w:t xml:space="preserve">                            </w:t>
      </w:r>
      <w:r>
        <w:rPr>
          <w:rFonts w:ascii="Bookman Old Style" w:hAnsi="Bookman Old Style" w:cs="Arial"/>
          <w:bCs/>
        </w:rPr>
        <w:t xml:space="preserve">                               </w:t>
      </w:r>
      <w:r w:rsidR="00F873B4" w:rsidRPr="00F873B4">
        <w:rPr>
          <w:rFonts w:ascii="Bookman Old Style" w:hAnsi="Bookman Old Style" w:cs="Arial"/>
          <w:bCs/>
        </w:rPr>
        <w:t xml:space="preserve">       Τ.Υ.</w:t>
      </w:r>
      <w:r w:rsidR="00E47897" w:rsidRPr="00F873B4">
        <w:rPr>
          <w:rFonts w:ascii="Bookman Old Style" w:hAnsi="Bookman Old Style" w:cs="Arial"/>
          <w:bCs/>
        </w:rPr>
        <w:t xml:space="preserve"> </w:t>
      </w:r>
    </w:p>
    <w:p w:rsidR="00F873B4" w:rsidRPr="00F873B4" w:rsidRDefault="00E47897" w:rsidP="00F873B4">
      <w:pPr>
        <w:spacing w:after="0" w:line="240" w:lineRule="auto"/>
        <w:jc w:val="right"/>
        <w:rPr>
          <w:rFonts w:ascii="Bookman Old Style" w:hAnsi="Bookman Old Style" w:cs="Arial"/>
          <w:bCs/>
        </w:rPr>
      </w:pPr>
      <w:r w:rsidRPr="00F873B4">
        <w:rPr>
          <w:rFonts w:ascii="Bookman Old Style" w:hAnsi="Bookman Old Style" w:cs="Arial"/>
          <w:bCs/>
        </w:rPr>
        <w:t xml:space="preserve">                                      </w:t>
      </w:r>
      <w:r w:rsidR="00F873B4" w:rsidRPr="00F873B4">
        <w:rPr>
          <w:rFonts w:ascii="Bookman Old Style" w:hAnsi="Bookman Old Style" w:cs="Arial"/>
          <w:bCs/>
        </w:rPr>
        <w:t xml:space="preserve">              </w:t>
      </w:r>
    </w:p>
    <w:p w:rsidR="00800B98" w:rsidRPr="00F873B4" w:rsidRDefault="00421780" w:rsidP="00F873B4">
      <w:pPr>
        <w:spacing w:after="0" w:line="240" w:lineRule="auto"/>
        <w:jc w:val="both"/>
        <w:rPr>
          <w:rFonts w:cstheme="minorHAnsi"/>
        </w:rPr>
      </w:pPr>
      <w:r w:rsidRPr="00421780">
        <w:rPr>
          <w:rFonts w:ascii="Bookman Old Style" w:hAnsi="Bookman Old Style" w:cs="Arial"/>
        </w:rPr>
        <w:t>Μ. Λουκάκη, Σ. Παγίδα</w:t>
      </w:r>
      <w:r>
        <w:rPr>
          <w:rFonts w:ascii="Bookman Old Style" w:hAnsi="Bookman Old Style" w:cs="Arial"/>
        </w:rPr>
        <w:t xml:space="preserve"> </w:t>
      </w:r>
      <w:r w:rsidRPr="00DF40BB">
        <w:rPr>
          <w:rFonts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bCs/>
        </w:rPr>
        <w:t>–</w:t>
      </w:r>
      <w:r w:rsidR="00F873B4" w:rsidRPr="00F873B4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</w:rPr>
        <w:t xml:space="preserve">     Σ. Τσιροπινά</w:t>
      </w:r>
      <w:r w:rsidR="00F873B4" w:rsidRPr="00F873B4">
        <w:rPr>
          <w:rFonts w:ascii="Bookman Old Style" w:hAnsi="Bookman Old Style" w:cs="Arial"/>
          <w:bCs/>
        </w:rPr>
        <w:t xml:space="preserve">                        </w:t>
      </w:r>
      <w:r>
        <w:rPr>
          <w:rFonts w:ascii="Bookman Old Style" w:hAnsi="Bookman Old Style" w:cs="Arial"/>
          <w:bCs/>
        </w:rPr>
        <w:t xml:space="preserve">  </w:t>
      </w:r>
      <w:r w:rsidR="00E47897" w:rsidRPr="00F873B4">
        <w:rPr>
          <w:rFonts w:ascii="Bookman Old Style" w:hAnsi="Bookman Old Style" w:cs="Arial"/>
          <w:bCs/>
        </w:rPr>
        <w:t>Ευτυχία  Μ. Βλυσίδου</w:t>
      </w:r>
    </w:p>
    <w:sectPr w:rsidR="00800B98" w:rsidRPr="00F873B4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85FBA"/>
    <w:rsid w:val="0009617C"/>
    <w:rsid w:val="000B2470"/>
    <w:rsid w:val="000C0C1E"/>
    <w:rsid w:val="000C5806"/>
    <w:rsid w:val="000E0C01"/>
    <w:rsid w:val="000F182A"/>
    <w:rsid w:val="0013202F"/>
    <w:rsid w:val="00133785"/>
    <w:rsid w:val="00141188"/>
    <w:rsid w:val="00143ED2"/>
    <w:rsid w:val="001444A1"/>
    <w:rsid w:val="00160C19"/>
    <w:rsid w:val="00193CBD"/>
    <w:rsid w:val="001A48D8"/>
    <w:rsid w:val="00213539"/>
    <w:rsid w:val="002378D0"/>
    <w:rsid w:val="00263EDC"/>
    <w:rsid w:val="00277807"/>
    <w:rsid w:val="002B17DD"/>
    <w:rsid w:val="002B7B20"/>
    <w:rsid w:val="002C1AC0"/>
    <w:rsid w:val="002F631C"/>
    <w:rsid w:val="00313260"/>
    <w:rsid w:val="003167CE"/>
    <w:rsid w:val="0032053D"/>
    <w:rsid w:val="0034314C"/>
    <w:rsid w:val="0036267E"/>
    <w:rsid w:val="00385E06"/>
    <w:rsid w:val="00390105"/>
    <w:rsid w:val="003D188A"/>
    <w:rsid w:val="003D6D13"/>
    <w:rsid w:val="003E3336"/>
    <w:rsid w:val="003F2FFC"/>
    <w:rsid w:val="003F528F"/>
    <w:rsid w:val="00421780"/>
    <w:rsid w:val="00430A49"/>
    <w:rsid w:val="004426C5"/>
    <w:rsid w:val="004510A6"/>
    <w:rsid w:val="00460EB3"/>
    <w:rsid w:val="004723BA"/>
    <w:rsid w:val="004734EE"/>
    <w:rsid w:val="0047448F"/>
    <w:rsid w:val="00477410"/>
    <w:rsid w:val="004776F1"/>
    <w:rsid w:val="004867A4"/>
    <w:rsid w:val="00487213"/>
    <w:rsid w:val="0049016A"/>
    <w:rsid w:val="00492658"/>
    <w:rsid w:val="00494433"/>
    <w:rsid w:val="00496FD8"/>
    <w:rsid w:val="004A047E"/>
    <w:rsid w:val="004C3B87"/>
    <w:rsid w:val="004E5777"/>
    <w:rsid w:val="00515455"/>
    <w:rsid w:val="00521043"/>
    <w:rsid w:val="00527115"/>
    <w:rsid w:val="00532EA0"/>
    <w:rsid w:val="00544A6D"/>
    <w:rsid w:val="00550154"/>
    <w:rsid w:val="0056607F"/>
    <w:rsid w:val="00585E66"/>
    <w:rsid w:val="00591672"/>
    <w:rsid w:val="00592FBE"/>
    <w:rsid w:val="00593E70"/>
    <w:rsid w:val="005B4686"/>
    <w:rsid w:val="005C7785"/>
    <w:rsid w:val="005D27D8"/>
    <w:rsid w:val="005E090A"/>
    <w:rsid w:val="005E0E16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52D0"/>
    <w:rsid w:val="006D66F1"/>
    <w:rsid w:val="00702E31"/>
    <w:rsid w:val="007075D8"/>
    <w:rsid w:val="00711038"/>
    <w:rsid w:val="00722AD6"/>
    <w:rsid w:val="007246CA"/>
    <w:rsid w:val="00741F8E"/>
    <w:rsid w:val="00753139"/>
    <w:rsid w:val="00770D0B"/>
    <w:rsid w:val="007850FC"/>
    <w:rsid w:val="00787274"/>
    <w:rsid w:val="007B5564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0999"/>
    <w:rsid w:val="008C2AE9"/>
    <w:rsid w:val="008E1C1A"/>
    <w:rsid w:val="008E2E21"/>
    <w:rsid w:val="009116C1"/>
    <w:rsid w:val="009242D9"/>
    <w:rsid w:val="00935C12"/>
    <w:rsid w:val="009414DF"/>
    <w:rsid w:val="0097221E"/>
    <w:rsid w:val="009811A6"/>
    <w:rsid w:val="009B3E12"/>
    <w:rsid w:val="009B4108"/>
    <w:rsid w:val="009C515B"/>
    <w:rsid w:val="009F546D"/>
    <w:rsid w:val="009F7530"/>
    <w:rsid w:val="00A00CA9"/>
    <w:rsid w:val="00A04323"/>
    <w:rsid w:val="00A21292"/>
    <w:rsid w:val="00A23607"/>
    <w:rsid w:val="00A2570A"/>
    <w:rsid w:val="00A26261"/>
    <w:rsid w:val="00A3014B"/>
    <w:rsid w:val="00A54B36"/>
    <w:rsid w:val="00A5545E"/>
    <w:rsid w:val="00A56D5E"/>
    <w:rsid w:val="00A753D3"/>
    <w:rsid w:val="00A77524"/>
    <w:rsid w:val="00A77D00"/>
    <w:rsid w:val="00A80283"/>
    <w:rsid w:val="00A976AC"/>
    <w:rsid w:val="00AB60D1"/>
    <w:rsid w:val="00AC377F"/>
    <w:rsid w:val="00AF6051"/>
    <w:rsid w:val="00AF6BE3"/>
    <w:rsid w:val="00B3239A"/>
    <w:rsid w:val="00B8686A"/>
    <w:rsid w:val="00B90F0D"/>
    <w:rsid w:val="00B95F94"/>
    <w:rsid w:val="00BA0BA5"/>
    <w:rsid w:val="00BB369E"/>
    <w:rsid w:val="00BC0885"/>
    <w:rsid w:val="00BD054A"/>
    <w:rsid w:val="00BE1668"/>
    <w:rsid w:val="00C0182E"/>
    <w:rsid w:val="00C17439"/>
    <w:rsid w:val="00C20D27"/>
    <w:rsid w:val="00C2454F"/>
    <w:rsid w:val="00C2773A"/>
    <w:rsid w:val="00C331D3"/>
    <w:rsid w:val="00C33BA5"/>
    <w:rsid w:val="00C436C4"/>
    <w:rsid w:val="00C719F9"/>
    <w:rsid w:val="00C74651"/>
    <w:rsid w:val="00C85D94"/>
    <w:rsid w:val="00C90B58"/>
    <w:rsid w:val="00C92AF6"/>
    <w:rsid w:val="00CA3748"/>
    <w:rsid w:val="00CA5936"/>
    <w:rsid w:val="00CF6495"/>
    <w:rsid w:val="00D00AB3"/>
    <w:rsid w:val="00D0727A"/>
    <w:rsid w:val="00D212D8"/>
    <w:rsid w:val="00D21E3A"/>
    <w:rsid w:val="00D22641"/>
    <w:rsid w:val="00D438AB"/>
    <w:rsid w:val="00D504DC"/>
    <w:rsid w:val="00D60780"/>
    <w:rsid w:val="00D6567F"/>
    <w:rsid w:val="00D65E7C"/>
    <w:rsid w:val="00DC1C11"/>
    <w:rsid w:val="00DE346A"/>
    <w:rsid w:val="00DF40BB"/>
    <w:rsid w:val="00DF64EE"/>
    <w:rsid w:val="00E008E4"/>
    <w:rsid w:val="00E02185"/>
    <w:rsid w:val="00E03F08"/>
    <w:rsid w:val="00E2791E"/>
    <w:rsid w:val="00E36620"/>
    <w:rsid w:val="00E36C59"/>
    <w:rsid w:val="00E41339"/>
    <w:rsid w:val="00E47897"/>
    <w:rsid w:val="00E56DBB"/>
    <w:rsid w:val="00E6172A"/>
    <w:rsid w:val="00E710F1"/>
    <w:rsid w:val="00E807F7"/>
    <w:rsid w:val="00E91714"/>
    <w:rsid w:val="00EB357F"/>
    <w:rsid w:val="00EB39BE"/>
    <w:rsid w:val="00EB5A9C"/>
    <w:rsid w:val="00EB6D4E"/>
    <w:rsid w:val="00EE519D"/>
    <w:rsid w:val="00F065AB"/>
    <w:rsid w:val="00F144E6"/>
    <w:rsid w:val="00F2471B"/>
    <w:rsid w:val="00F25876"/>
    <w:rsid w:val="00F31845"/>
    <w:rsid w:val="00F437C9"/>
    <w:rsid w:val="00F43BDA"/>
    <w:rsid w:val="00F4422D"/>
    <w:rsid w:val="00F53D37"/>
    <w:rsid w:val="00F6762C"/>
    <w:rsid w:val="00F73654"/>
    <w:rsid w:val="00F80941"/>
    <w:rsid w:val="00F873B4"/>
    <w:rsid w:val="00F90F3F"/>
    <w:rsid w:val="00F916F8"/>
    <w:rsid w:val="00F95133"/>
    <w:rsid w:val="00FA29DA"/>
    <w:rsid w:val="00FC1EB6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l@kesyp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psd@dide.chi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9</cp:revision>
  <dcterms:created xsi:type="dcterms:W3CDTF">2015-07-30T09:17:00Z</dcterms:created>
  <dcterms:modified xsi:type="dcterms:W3CDTF">2015-10-13T16:51:00Z</dcterms:modified>
</cp:coreProperties>
</file>